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072"/>
      </w:tblGrid>
      <w:tr w:rsidR="0007243C" w:rsidTr="00976FED">
        <w:trPr>
          <w:trHeight w:val="1411"/>
        </w:trPr>
        <w:tc>
          <w:tcPr>
            <w:tcW w:w="5495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D4147B" w:rsidRDefault="0007243C" w:rsidP="00C636A3">
            <w:pPr>
              <w:ind w:left="3152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Приложение 2                                                                                                                                                                   </w:t>
            </w:r>
            <w:r w:rsidR="00C636A3">
              <w:rPr>
                <w:rFonts w:ascii="Times New Roman" w:hAnsi="Times New Roman"/>
                <w:sz w:val="24"/>
                <w:szCs w:val="24"/>
                <w:lang w:eastAsia="ru-RU"/>
              </w:rPr>
              <w:t>к муниципальной программе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муниципальными финансами Дальнереченского муниципального района</w:t>
            </w:r>
          </w:p>
          <w:p w:rsidR="00D4147B" w:rsidRPr="007F3893" w:rsidRDefault="007C60A6" w:rsidP="00D4147B">
            <w:pPr>
              <w:ind w:left="3152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2025-2027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годы»</w:t>
            </w:r>
          </w:p>
          <w:p w:rsidR="0007243C" w:rsidRDefault="0007243C" w:rsidP="009C1E2E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91652" w:rsidRPr="00163C96" w:rsidRDefault="0007243C" w:rsidP="000724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C96">
        <w:rPr>
          <w:rFonts w:ascii="Times New Roman" w:hAnsi="Times New Roman" w:cs="Times New Roman"/>
          <w:b/>
          <w:sz w:val="26"/>
          <w:szCs w:val="26"/>
        </w:rPr>
        <w:t>Перечень основных мероприятий муниципальной программы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523"/>
        <w:gridCol w:w="538"/>
        <w:gridCol w:w="523"/>
        <w:gridCol w:w="3090"/>
        <w:gridCol w:w="142"/>
        <w:gridCol w:w="992"/>
        <w:gridCol w:w="2694"/>
        <w:gridCol w:w="1134"/>
        <w:gridCol w:w="4961"/>
      </w:tblGrid>
      <w:tr w:rsidR="0007243C" w:rsidRPr="007834B6" w:rsidTr="00537B47">
        <w:trPr>
          <w:trHeight w:val="29"/>
        </w:trPr>
        <w:tc>
          <w:tcPr>
            <w:tcW w:w="5211" w:type="dxa"/>
            <w:gridSpan w:val="5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3" w:type="dxa"/>
            <w:gridSpan w:val="5"/>
          </w:tcPr>
          <w:p w:rsidR="0007243C" w:rsidRPr="00AD0B64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«Управление м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>униципальными финансами</w:t>
            </w:r>
            <w:r w:rsidR="009C1E2E">
              <w:rPr>
                <w:rFonts w:ascii="Times New Roman" w:hAnsi="Times New Roman" w:cs="Times New Roman"/>
                <w:sz w:val="18"/>
                <w:szCs w:val="18"/>
              </w:rPr>
              <w:t xml:space="preserve"> Дальнереченского муниципального района</w:t>
            </w:r>
            <w:r w:rsidR="00BC1AA1">
              <w:rPr>
                <w:rFonts w:ascii="Times New Roman" w:hAnsi="Times New Roman" w:cs="Times New Roman"/>
                <w:sz w:val="18"/>
                <w:szCs w:val="18"/>
              </w:rPr>
              <w:t xml:space="preserve"> на 20</w:t>
            </w:r>
            <w:r w:rsidR="007C60A6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BC1AA1">
              <w:rPr>
                <w:rFonts w:ascii="Times New Roman" w:hAnsi="Times New Roman" w:cs="Times New Roman"/>
                <w:sz w:val="18"/>
                <w:szCs w:val="18"/>
              </w:rPr>
              <w:t>-20</w:t>
            </w:r>
            <w:r w:rsidR="00E45C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C60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BC1AA1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43C" w:rsidRPr="007834B6" w:rsidTr="00537B47">
        <w:trPr>
          <w:trHeight w:val="81"/>
        </w:trPr>
        <w:tc>
          <w:tcPr>
            <w:tcW w:w="5353" w:type="dxa"/>
            <w:gridSpan w:val="6"/>
          </w:tcPr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07243C" w:rsidRPr="007834B6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1" w:type="dxa"/>
            <w:gridSpan w:val="4"/>
          </w:tcPr>
          <w:p w:rsidR="0007243C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 xml:space="preserve">нсов </w:t>
            </w:r>
            <w:r w:rsidR="009C1E2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156F46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 w:rsidR="0010340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bookmarkStart w:id="0" w:name="_GoBack"/>
            <w:bookmarkEnd w:id="0"/>
            <w:r w:rsidR="009C1E2E">
              <w:rPr>
                <w:rFonts w:ascii="Times New Roman" w:hAnsi="Times New Roman" w:cs="Times New Roman"/>
                <w:sz w:val="18"/>
                <w:szCs w:val="18"/>
              </w:rPr>
              <w:t>альнереченского муниципального района</w:t>
            </w:r>
          </w:p>
          <w:p w:rsidR="00163C9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C96" w:rsidRPr="007834B6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21" w:type="dxa"/>
            <w:gridSpan w:val="4"/>
          </w:tcPr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Код аналитической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программной классификации</w:t>
            </w:r>
          </w:p>
        </w:tc>
        <w:tc>
          <w:tcPr>
            <w:tcW w:w="4224" w:type="dxa"/>
            <w:gridSpan w:val="3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694" w:type="dxa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соисполнители подпрограммы, основного мероприятия, мероприятия</w:t>
            </w:r>
          </w:p>
        </w:tc>
        <w:tc>
          <w:tcPr>
            <w:tcW w:w="1134" w:type="dxa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Срок выполнения</w:t>
            </w:r>
          </w:p>
        </w:tc>
        <w:tc>
          <w:tcPr>
            <w:tcW w:w="4961" w:type="dxa"/>
            <w:vMerge w:val="restart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Ожидаемый непосредственный результат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7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07243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23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</w:p>
        </w:tc>
        <w:tc>
          <w:tcPr>
            <w:tcW w:w="538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523" w:type="dxa"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07243C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4224" w:type="dxa"/>
            <w:gridSpan w:val="3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  <w:vMerge/>
          </w:tcPr>
          <w:p w:rsidR="00065D34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</w:tcPr>
          <w:p w:rsidR="00065D34" w:rsidRPr="0044383D" w:rsidRDefault="00065D34" w:rsidP="009C1E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бюджетного процесса в Дальнереченском муниципальном районе</w:t>
            </w:r>
          </w:p>
        </w:tc>
        <w:tc>
          <w:tcPr>
            <w:tcW w:w="2694" w:type="dxa"/>
          </w:tcPr>
          <w:p w:rsidR="00065D34" w:rsidRPr="0044383D" w:rsidRDefault="00065D34" w:rsidP="009C1E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</w:tcPr>
          <w:p w:rsidR="00065D34" w:rsidRPr="0044383D" w:rsidRDefault="00065D34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C60A6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7C60A6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065D34" w:rsidP="002A19D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Нормативно - методическое обеспечение и организация бюджетного процесса в Дальнереченском муниципальном районе</w:t>
            </w:r>
          </w:p>
        </w:tc>
        <w:tc>
          <w:tcPr>
            <w:tcW w:w="2694" w:type="dxa"/>
            <w:shd w:val="clear" w:color="auto" w:fill="auto"/>
          </w:tcPr>
          <w:p w:rsidR="00065D34" w:rsidRPr="007C59ED" w:rsidRDefault="00065D34" w:rsidP="002A1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065D34" w:rsidRPr="00737875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065D34" w:rsidRPr="00B10630" w:rsidRDefault="00065D3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7"/>
        </w:trPr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 - правовое регулирование в сфере организации бюджетного процесса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065D34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C60A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7C60A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правовые акты по вопросам организации бюджетного процесса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7"/>
        </w:trPr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проекта бюджета Дальнереченского муниципального района и проектов бюджетов муниципальных образований в Дальнереченском муниципальном районе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бюджета Дальнереченского муниципального района  и проекты бюджетов муниципальных образований в Дальнереченском муниципальном районе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исполнения консолидированного бюджета Дальнереченского муниципального района </w:t>
            </w:r>
            <w:r w:rsidRPr="00E70466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636A3">
              <w:rPr>
                <w:rFonts w:ascii="Times New Roman" w:hAnsi="Times New Roman" w:cs="Times New Roman"/>
                <w:sz w:val="20"/>
                <w:szCs w:val="20"/>
              </w:rPr>
              <w:t xml:space="preserve">доходам и </w:t>
            </w:r>
            <w:r w:rsidRPr="00E70466">
              <w:rPr>
                <w:rFonts w:ascii="Times New Roman" w:hAnsi="Times New Roman" w:cs="Times New Roman"/>
                <w:sz w:val="20"/>
                <w:szCs w:val="20"/>
              </w:rPr>
              <w:t>расходам и источникам финансирования дефицита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исполнения консолидированного бюджета Дальнереченского муниципального района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ведение бюджетного учета, составление бюджетной отчетности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бюджетного учета и составление бюджетной отчетности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отчетности об исполнении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Дальнереченского муниципального района и бюджетов муниципальных образований в Дальнереченском муниципальном районе и иной финансовой отчетности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2025-2027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Отчетность об исполнении бюджета Дальнереченского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 и бюджетов муниципальных образований в Дальнереченском муниципальном районе и иная финансовая отчетность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и ведение реестра расходных обязательств Дальнереченского муниципального района, свода реестров  расходных обязательств в Дальнереченском муниципальном районе</w:t>
            </w:r>
          </w:p>
        </w:tc>
        <w:tc>
          <w:tcPr>
            <w:tcW w:w="2694" w:type="dxa"/>
          </w:tcPr>
          <w:p w:rsidR="00065D34" w:rsidRPr="0044383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 ведение реестра расходных обязательств Дальнереченского муниципального района, свода реестров  расходных обязательств муниципальных образований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24" w:type="dxa"/>
            <w:gridSpan w:val="3"/>
          </w:tcPr>
          <w:p w:rsidR="00065D34" w:rsidRDefault="00065D34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Методическая поддержка главных распорядителей средств бюджета Дальнереченского муниципального района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 xml:space="preserve"> органов </w:t>
            </w:r>
            <w:r w:rsidR="00E2522E">
              <w:rPr>
                <w:rFonts w:ascii="Times New Roman" w:hAnsi="Times New Roman" w:cs="Times New Roman"/>
                <w:sz w:val="20"/>
                <w:szCs w:val="20"/>
              </w:rPr>
              <w:t>местного самоуправления сельских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вопросам, связанным с составлением и исполнением бюджета Дальнереченского муниципального района, ведением бюджетного учета и составлением бюджетной отчетности, составлением отчетности об исполнении бюджета Дальнереченского муниципального района, составлением и ведением реестра расходных обязательств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Разъяснения, консультации, методические материалы  по вопросам, связанным с составлением и исполнением бюджета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065D34" w:rsidP="0043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Эффективное управление муниципальным долгом</w:t>
            </w:r>
          </w:p>
          <w:p w:rsidR="00065D34" w:rsidRPr="007C59ED" w:rsidRDefault="00065D34" w:rsidP="0043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65D34" w:rsidRPr="007C59ED" w:rsidRDefault="00065D34" w:rsidP="002A1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065D34" w:rsidRPr="00821C3F" w:rsidRDefault="00065D3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065D34" w:rsidRPr="00B10630" w:rsidRDefault="00065D34" w:rsidP="00B10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нормативных правовых актов администрации Дальнереченского муниципального района регулирующих сферу управления муниципальным долгом </w:t>
            </w:r>
          </w:p>
        </w:tc>
        <w:tc>
          <w:tcPr>
            <w:tcW w:w="2694" w:type="dxa"/>
          </w:tcPr>
          <w:p w:rsidR="00065D34" w:rsidRPr="0044383D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961" w:type="dxa"/>
          </w:tcPr>
          <w:p w:rsidR="00065D34" w:rsidRPr="0044383D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администрации Дальнереченского муниципального района  и администраций сельских поселений, регулирующие сферу управления муниципальным долгом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</w:tcPr>
          <w:p w:rsidR="00065D34" w:rsidRPr="007C59ED" w:rsidRDefault="00065D34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147B" w:rsidRPr="007C5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4" w:type="dxa"/>
            <w:gridSpan w:val="3"/>
          </w:tcPr>
          <w:p w:rsidR="00065D34" w:rsidRPr="008C3B1E" w:rsidRDefault="00065D34" w:rsidP="00F42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муниципальному долгу Дальнереченского муниципального района</w:t>
            </w:r>
          </w:p>
        </w:tc>
        <w:tc>
          <w:tcPr>
            <w:tcW w:w="2694" w:type="dxa"/>
          </w:tcPr>
          <w:p w:rsidR="00065D34" w:rsidRPr="0044383D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961" w:type="dxa"/>
          </w:tcPr>
          <w:p w:rsidR="00065D34" w:rsidRPr="0044383D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по обслуживанию муниципального долга бюджета Дальнереченского муниципального района и бюджетов муниципальных образований сельских поселений</w:t>
            </w:r>
          </w:p>
        </w:tc>
      </w:tr>
      <w:tr w:rsidR="00065D34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</w:tcPr>
          <w:p w:rsidR="00065D34" w:rsidRPr="007C59ED" w:rsidRDefault="00065D34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147B" w:rsidRPr="007C5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4" w:type="dxa"/>
            <w:gridSpan w:val="3"/>
          </w:tcPr>
          <w:p w:rsidR="00065D34" w:rsidRPr="0044383D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Учет долговых обязательств Дальнереченского муниципального района в муниципальной долговой книге Дальнереченского муниципального района, контроль за их своевременным исполнением </w:t>
            </w:r>
          </w:p>
        </w:tc>
        <w:tc>
          <w:tcPr>
            <w:tcW w:w="2694" w:type="dxa"/>
          </w:tcPr>
          <w:p w:rsidR="00065D34" w:rsidRPr="0044383D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1C3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Default="00D4147B" w:rsidP="00D4147B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961" w:type="dxa"/>
          </w:tcPr>
          <w:p w:rsidR="00065D34" w:rsidRPr="0044383D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 долговых обязательств Дальнереченского муниципального района в муниципальной долговой книге Дальнереченского муниципального района, реализация мер, направленных на их своевременное исполнение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0"/>
        </w:trPr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6C5892" w:rsidRDefault="00065D34" w:rsidP="007505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Нормативно - методическое обеспечение и осуществление </w:t>
            </w:r>
            <w:r w:rsidR="006C5892"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внутреннего муниципального </w:t>
            </w: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финансового контроля в Дальнереченском муниципальном районе</w:t>
            </w:r>
          </w:p>
        </w:tc>
        <w:tc>
          <w:tcPr>
            <w:tcW w:w="2694" w:type="dxa"/>
            <w:shd w:val="clear" w:color="auto" w:fill="auto"/>
          </w:tcPr>
          <w:p w:rsidR="00065D34" w:rsidRPr="00A41022" w:rsidRDefault="00065D34" w:rsidP="002F0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5D34" w:rsidRPr="00A41022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065D34" w:rsidRPr="00A41022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A41022" w:rsidRDefault="00065D34" w:rsidP="00724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Нормативно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- правовое регулирование в сфере организации финансового контроля. 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Совершенствование порядка организации и проведения контрольных мероприятий</w:t>
            </w:r>
          </w:p>
        </w:tc>
        <w:tc>
          <w:tcPr>
            <w:tcW w:w="2694" w:type="dxa"/>
            <w:shd w:val="clear" w:color="auto" w:fill="auto"/>
          </w:tcPr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E2522E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контроля</w:t>
            </w:r>
            <w:r w:rsidR="00E2522E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2025-2027</w:t>
            </w:r>
          </w:p>
          <w:p w:rsidR="00065D34" w:rsidRPr="00A41022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A41022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Нормативные  правовые акты, правовые акты по вопросам организации  финансового контроля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537" w:type="dxa"/>
          </w:tcPr>
          <w:p w:rsidR="00065D34" w:rsidRPr="007C59ED" w:rsidRDefault="00065D34" w:rsidP="00A84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3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</w:tcPr>
          <w:p w:rsidR="00065D34" w:rsidRPr="00A41022" w:rsidRDefault="00E2522E" w:rsidP="00971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2694" w:type="dxa"/>
          </w:tcPr>
          <w:p w:rsidR="00065D34" w:rsidRPr="00A41022" w:rsidRDefault="00E2522E" w:rsidP="00016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муниципального финансового контроля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E2522E" w:rsidP="00761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финансовой дисциплины снижение количества </w:t>
            </w:r>
            <w:r w:rsidR="000B1769">
              <w:rPr>
                <w:rFonts w:ascii="Times New Roman" w:hAnsi="Times New Roman" w:cs="Times New Roman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правонарушений, в том числе в части правомерного результативного и экономного</w:t>
            </w:r>
            <w:r w:rsidR="000B1769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бюджетных средств, снижения количества нарушений в сфере закупок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</w:tcPr>
          <w:p w:rsidR="00065D34" w:rsidRPr="006C5892" w:rsidRDefault="00065D34" w:rsidP="007505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>Регулирование межбюджетных отношений, содействие повышению уровня бюджетной обеспеченности муниципальных образований в Дальнереченском  муниципальном районе</w:t>
            </w:r>
          </w:p>
        </w:tc>
        <w:tc>
          <w:tcPr>
            <w:tcW w:w="2694" w:type="dxa"/>
          </w:tcPr>
          <w:p w:rsidR="00065D34" w:rsidRPr="006C5892" w:rsidRDefault="00065D34" w:rsidP="007505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</w:tcPr>
          <w:p w:rsidR="00D4147B" w:rsidRPr="006C5892" w:rsidRDefault="007C60A6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2025-2027</w:t>
            </w:r>
          </w:p>
          <w:p w:rsidR="00065D34" w:rsidRPr="006C5892" w:rsidRDefault="00D4147B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</w:tcPr>
          <w:p w:rsidR="00065D34" w:rsidRPr="007C59ED" w:rsidRDefault="006C5892" w:rsidP="00750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</w:t>
            </w:r>
            <w:r w:rsidR="00065D34" w:rsidRPr="007C59ED">
              <w:rPr>
                <w:rFonts w:ascii="Times New Roman" w:hAnsi="Times New Roman" w:cs="Times New Roman"/>
                <w:sz w:val="20"/>
                <w:szCs w:val="20"/>
              </w:rPr>
              <w:t>правовое регулирование  в сфере развития межбюджетных отношений в Дальнереченском муниципальном районе</w:t>
            </w:r>
          </w:p>
        </w:tc>
        <w:tc>
          <w:tcPr>
            <w:tcW w:w="2694" w:type="dxa"/>
          </w:tcPr>
          <w:p w:rsidR="00065D34" w:rsidRPr="00A41022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6C5892" w:rsidP="00750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</w:t>
            </w:r>
            <w:r w:rsidR="00065D34"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правовые акты, правовые акты по вопросам межбюджетных отношений в </w:t>
            </w:r>
            <w:r w:rsidR="00065D34">
              <w:rPr>
                <w:rFonts w:ascii="Times New Roman" w:hAnsi="Times New Roman" w:cs="Times New Roman"/>
                <w:sz w:val="20"/>
                <w:szCs w:val="20"/>
              </w:rPr>
              <w:t>Дальнереченском муниципальном районе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BC1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BC1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BC1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7C59ED" w:rsidRDefault="00065D34" w:rsidP="00BC1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</w:tcPr>
          <w:p w:rsidR="00065D34" w:rsidRPr="007C59ED" w:rsidRDefault="00065D34" w:rsidP="00BC1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694" w:type="dxa"/>
          </w:tcPr>
          <w:p w:rsidR="00065D34" w:rsidRPr="00A41022" w:rsidRDefault="00065D34" w:rsidP="00BC1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BC1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Расчет и предоставление дотаций на выравнивание бюджетной обеспеченности поселений из районного Фонда финансовой поддержки поселений. Выравнивание уровня бюджетной обеспеченности поселений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района.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7C59ED" w:rsidRDefault="00065D34" w:rsidP="00BC1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24" w:type="dxa"/>
            <w:gridSpan w:val="3"/>
          </w:tcPr>
          <w:p w:rsidR="00065D34" w:rsidRPr="007C59ED" w:rsidRDefault="00065D34" w:rsidP="00DD6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расчету дотаций на выравнивание бюджетной обеспеченности бюджета поселений</w:t>
            </w:r>
          </w:p>
        </w:tc>
        <w:tc>
          <w:tcPr>
            <w:tcW w:w="2694" w:type="dxa"/>
          </w:tcPr>
          <w:p w:rsidR="00065D34" w:rsidRPr="00A41022" w:rsidRDefault="00065D34" w:rsidP="00DD6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DD6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Расчет и предоставление дотаций на выравнивание бюджетной обеспеченности поселений из Фонда финансовой поддержки поселений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Приморского края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и районного фонда финансовой поддержки поселений. Выравнивание уровня бюджетной обеспеченности поселений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24" w:type="dxa"/>
            <w:gridSpan w:val="3"/>
          </w:tcPr>
          <w:p w:rsidR="00065D34" w:rsidRPr="007C59ED" w:rsidRDefault="00065D34" w:rsidP="00D2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Меры по обеспечению сбалансированности бюджетов поселений, расположенных на территории Дальнереченского муниципального района.</w:t>
            </w:r>
          </w:p>
        </w:tc>
        <w:tc>
          <w:tcPr>
            <w:tcW w:w="2694" w:type="dxa"/>
          </w:tcPr>
          <w:p w:rsidR="00065D34" w:rsidRPr="00A41022" w:rsidRDefault="00065D34" w:rsidP="00DD6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DD6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Анализ исполнения местных бюджетов, рассмотрение обращений органов местного самоуправления. Предоставление дотаций на поддержку мер по обеспечению сбалансированности бюджетов муниципальных образований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Дальнереченском муниципальном районе 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 порядком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7C59ED" w:rsidRDefault="00065D34" w:rsidP="00D41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147B" w:rsidRPr="007C5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4" w:type="dxa"/>
            <w:gridSpan w:val="3"/>
          </w:tcPr>
          <w:p w:rsidR="00065D34" w:rsidRPr="007C59ED" w:rsidRDefault="00065D34" w:rsidP="00DD6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оценки качества управления муниципальными финансами муниципальных образований в Дальнереченском муниципальном районе</w:t>
            </w:r>
          </w:p>
        </w:tc>
        <w:tc>
          <w:tcPr>
            <w:tcW w:w="2694" w:type="dxa"/>
          </w:tcPr>
          <w:p w:rsidR="00065D34" w:rsidRPr="00A41022" w:rsidRDefault="00065D34" w:rsidP="00DD6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DD6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оценка качества управления муниципальными финансами муниципальных образований в </w:t>
            </w:r>
            <w:r w:rsidR="006C5892">
              <w:rPr>
                <w:rFonts w:ascii="Times New Roman" w:hAnsi="Times New Roman" w:cs="Times New Roman"/>
                <w:sz w:val="20"/>
                <w:szCs w:val="20"/>
              </w:rPr>
              <w:t>Дальнереченском муниципальном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Разработка и реализация мер по итогам мониторинга и оценки в целях повышения качества управления муниципальными финансами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Дальнереченском муниципальном районе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3" w:type="dxa"/>
          </w:tcPr>
          <w:p w:rsidR="00065D34" w:rsidRPr="007C59ED" w:rsidRDefault="00065D34" w:rsidP="00D41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147B" w:rsidRPr="007C5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24" w:type="dxa"/>
            <w:gridSpan w:val="3"/>
          </w:tcPr>
          <w:p w:rsidR="00065D34" w:rsidRPr="007C59ED" w:rsidRDefault="00065D34" w:rsidP="002B0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Организация работ</w:t>
            </w:r>
            <w:r w:rsidR="006C5892" w:rsidRPr="007C59E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 xml:space="preserve"> по заключению Соглашений между Администрацией Дальнереченского муниципального района</w:t>
            </w:r>
            <w:r w:rsidR="007C59E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7C59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дминистрациями поселений</w:t>
            </w:r>
            <w:r w:rsidR="006C5892" w:rsidRPr="007C59ED">
              <w:rPr>
                <w:rFonts w:ascii="Times New Roman" w:hAnsi="Times New Roman" w:cs="Times New Roman"/>
                <w:sz w:val="20"/>
                <w:szCs w:val="20"/>
              </w:rPr>
              <w:t xml:space="preserve"> передаче части полномочий по решению вопросов местного значения </w:t>
            </w:r>
          </w:p>
        </w:tc>
        <w:tc>
          <w:tcPr>
            <w:tcW w:w="2694" w:type="dxa"/>
          </w:tcPr>
          <w:p w:rsidR="00065D34" w:rsidRPr="00A41022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района.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Юридический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2B0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Соглашений между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и Администрациями поселений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Дальнереченском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муниципальном районе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о передаче полномочий по решению вопросов местного значения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523" w:type="dxa"/>
          </w:tcPr>
          <w:p w:rsidR="00065D34" w:rsidRPr="00C636A3" w:rsidRDefault="00065D34" w:rsidP="008E45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23" w:type="dxa"/>
          </w:tcPr>
          <w:p w:rsidR="00065D34" w:rsidRPr="00C636A3" w:rsidRDefault="00065D34" w:rsidP="00595B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</w:tcPr>
          <w:p w:rsidR="00065D34" w:rsidRPr="006C5892" w:rsidRDefault="00065D34" w:rsidP="002B04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9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бюджетным процессом</w:t>
            </w:r>
          </w:p>
        </w:tc>
        <w:tc>
          <w:tcPr>
            <w:tcW w:w="2694" w:type="dxa"/>
          </w:tcPr>
          <w:p w:rsidR="00065D34" w:rsidRPr="00A41022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5D34" w:rsidRPr="00A41022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065D34" w:rsidRPr="00A41022" w:rsidRDefault="00065D34" w:rsidP="002B0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3" w:type="dxa"/>
          </w:tcPr>
          <w:p w:rsidR="00065D34" w:rsidRPr="007C59ED" w:rsidRDefault="00065D34" w:rsidP="00595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</w:tcPr>
          <w:p w:rsidR="00065D34" w:rsidRDefault="00065D34" w:rsidP="002B0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94" w:type="dxa"/>
          </w:tcPr>
          <w:p w:rsidR="00065D34" w:rsidRPr="00A41022" w:rsidRDefault="00065D34" w:rsidP="00D25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2B0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финансами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Дальнереченском муниципальном районе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, в том числе разработка нормативных правовых актов и методических материалов, межведомственная и межуровневая координация работ, контроль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за соблюдением законодательства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7C59ED" w:rsidRDefault="00065D34" w:rsidP="008E4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3" w:type="dxa"/>
          </w:tcPr>
          <w:p w:rsidR="00065D34" w:rsidRPr="007C59ED" w:rsidRDefault="007C59ED" w:rsidP="00595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</w:tcPr>
          <w:p w:rsidR="00065D34" w:rsidRPr="00A41022" w:rsidRDefault="00065D34" w:rsidP="0006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Размещение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022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отчета о деятельности Управления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2694" w:type="dxa"/>
          </w:tcPr>
          <w:p w:rsidR="00065D34" w:rsidRPr="00A41022" w:rsidRDefault="00065D34" w:rsidP="007C59ED">
            <w:pPr>
              <w:jc w:val="center"/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065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>Размещенный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022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 отчет о деятельности Управления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3"/>
        </w:trPr>
        <w:tc>
          <w:tcPr>
            <w:tcW w:w="537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</w:tcPr>
          <w:p w:rsidR="00065D34" w:rsidRPr="00A41022" w:rsidRDefault="00065D34" w:rsidP="002B04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10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эффективности расходов консолидированного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Дальнереченского муниципального района</w:t>
            </w:r>
          </w:p>
        </w:tc>
        <w:tc>
          <w:tcPr>
            <w:tcW w:w="2694" w:type="dxa"/>
          </w:tcPr>
          <w:p w:rsidR="00065D34" w:rsidRPr="007C59ED" w:rsidRDefault="00065D34" w:rsidP="002B04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</w:tcPr>
          <w:p w:rsidR="00D4147B" w:rsidRPr="00D4147B" w:rsidRDefault="004803ED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4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</w:tcPr>
          <w:p w:rsidR="00065D34" w:rsidRPr="00A41022" w:rsidRDefault="00065D34" w:rsidP="007B3B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065D34" w:rsidP="002B04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065D34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Рост доли расходов бюджета Дальнереченского муниципального района, формируемых в рамках муниципальных программ</w:t>
            </w:r>
          </w:p>
        </w:tc>
        <w:tc>
          <w:tcPr>
            <w:tcW w:w="2694" w:type="dxa"/>
            <w:shd w:val="clear" w:color="auto" w:fill="auto"/>
          </w:tcPr>
          <w:p w:rsidR="00065D34" w:rsidRPr="00A41022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5D34" w:rsidRPr="00A41022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065D34" w:rsidRPr="00A41022" w:rsidRDefault="00065D34" w:rsidP="007A23AB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7C59ED" w:rsidRDefault="007C59ED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4803ED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A41022" w:rsidRDefault="00065D34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Мониторинг и контроль за реализацией муниципальных программ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2694" w:type="dxa"/>
            <w:shd w:val="clear" w:color="auto" w:fill="auto"/>
          </w:tcPr>
          <w:p w:rsidR="00065D34" w:rsidRPr="00A41022" w:rsidRDefault="00065D34" w:rsidP="006A6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Структурные подразделения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A41022" w:rsidRDefault="00065D34" w:rsidP="00F63942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Полугодовые, годовые отчеты о реализации муниципальных программ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, решения, принятые по итогам оценки эффективности реализации муниципальных программ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а на основе годовых отчетов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7C59ED" w:rsidRDefault="007C59ED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065D34" w:rsidRPr="007C59ED" w:rsidRDefault="004803ED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A41022" w:rsidRDefault="00065D34" w:rsidP="00192C47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>Составление проекта бюджета в структуре муниципальных программ</w:t>
            </w:r>
          </w:p>
        </w:tc>
        <w:tc>
          <w:tcPr>
            <w:tcW w:w="2694" w:type="dxa"/>
            <w:shd w:val="clear" w:color="auto" w:fill="auto"/>
          </w:tcPr>
          <w:p w:rsidR="00065D34" w:rsidRPr="00A41022" w:rsidRDefault="00065D34" w:rsidP="003249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района.</w:t>
            </w:r>
          </w:p>
          <w:p w:rsidR="00065D34" w:rsidRPr="00A41022" w:rsidRDefault="00065D34" w:rsidP="006A6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Структурные подразделения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4102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района. МКУ «УНО»</w:t>
            </w:r>
          </w:p>
        </w:tc>
        <w:tc>
          <w:tcPr>
            <w:tcW w:w="1134" w:type="dxa"/>
            <w:shd w:val="clear" w:color="auto" w:fill="auto"/>
          </w:tcPr>
          <w:p w:rsidR="00D4147B" w:rsidRDefault="004803ED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2025-2027</w:t>
            </w:r>
          </w:p>
          <w:p w:rsidR="00065D34" w:rsidRPr="00A41022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A41022" w:rsidRDefault="00065D34" w:rsidP="00F63942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Проект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Дальнереченского муниципального района</w:t>
            </w:r>
            <w:r w:rsidRPr="00A41022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на очередной финансовый год и плановый период в структуре муниципальных программ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7C59ED" w:rsidP="00BF4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065D34" w:rsidP="003066C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Реализация мероприятий, направленных на повышение эффективности расходов 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2694" w:type="dxa"/>
            <w:shd w:val="clear" w:color="auto" w:fill="auto"/>
          </w:tcPr>
          <w:p w:rsidR="00065D34" w:rsidRPr="007C59ED" w:rsidRDefault="00065D34" w:rsidP="006A6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финансов администрации Дальнереченского муниципального района. Структурные подразделения  администрации 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Дальнереченского муниципального района. МКУ «УНО»</w:t>
            </w:r>
          </w:p>
        </w:tc>
        <w:tc>
          <w:tcPr>
            <w:tcW w:w="1134" w:type="dxa"/>
            <w:shd w:val="clear" w:color="auto" w:fill="auto"/>
          </w:tcPr>
          <w:p w:rsidR="00065D34" w:rsidRPr="007C59ED" w:rsidRDefault="00065D34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7C59ED" w:rsidRDefault="00065D34" w:rsidP="003066C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Повышение эффективности расходов консолидированного бюджета 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Дальнереченского муниципального района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7C59ED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C59ED" w:rsidRDefault="00065D34" w:rsidP="00D4147B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Совершенство</w:t>
            </w:r>
            <w:r w:rsid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вание и повышение эффективности</w:t>
            </w:r>
            <w:r w:rsidR="00D4147B"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внутреннего финансового аудита</w:t>
            </w: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694" w:type="dxa"/>
            <w:shd w:val="clear" w:color="auto" w:fill="auto"/>
          </w:tcPr>
          <w:p w:rsidR="00065D34" w:rsidRPr="007C59ED" w:rsidRDefault="00376C86" w:rsidP="000A0C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Главные распорядители бюджетных средств, главные администраторы доходов бюджета.</w:t>
            </w:r>
            <w:r w:rsidR="00065D34"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65D34" w:rsidRPr="007C59ED" w:rsidRDefault="00065D34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7C59ED" w:rsidRDefault="00065D34" w:rsidP="00B146E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Нормативные правовые акты 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Дальнереченского муниципального района</w:t>
            </w: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. Ежеквартальные отчеты главных распорядителей средств  бюджета </w:t>
            </w:r>
            <w:r w:rsidRPr="007C59ED">
              <w:rPr>
                <w:rFonts w:ascii="Times New Roman" w:hAnsi="Times New Roman" w:cs="Times New Roman"/>
                <w:b/>
                <w:sz w:val="20"/>
                <w:szCs w:val="20"/>
              </w:rPr>
              <w:t>Дальнереченского муниципального района</w:t>
            </w:r>
            <w:r w:rsidRPr="007C59E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по осуществлению финансового контроля. </w:t>
            </w:r>
          </w:p>
          <w:p w:rsidR="00065D34" w:rsidRPr="007C59ED" w:rsidRDefault="00065D34" w:rsidP="00B146E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</w:p>
          <w:p w:rsidR="00065D34" w:rsidRPr="007C59ED" w:rsidRDefault="00065D34" w:rsidP="00B146E9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C636A3" w:rsidRDefault="00376C86" w:rsidP="00BF4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36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C59E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3" w:type="dxa"/>
            <w:shd w:val="clear" w:color="auto" w:fill="auto"/>
          </w:tcPr>
          <w:p w:rsidR="00065D34" w:rsidRPr="00C636A3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763E4B" w:rsidRDefault="00065D34" w:rsidP="00DE4898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Проведение мониторинга и оценки качества финансового менеджмента главных распорядителей средств бюджета </w:t>
            </w: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Дальнереченского муниципального района</w:t>
            </w:r>
          </w:p>
        </w:tc>
        <w:tc>
          <w:tcPr>
            <w:tcW w:w="2694" w:type="dxa"/>
            <w:shd w:val="clear" w:color="auto" w:fill="auto"/>
          </w:tcPr>
          <w:p w:rsidR="00065D34" w:rsidRPr="00763E4B" w:rsidRDefault="00065D34" w:rsidP="005111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065D34" w:rsidRPr="00763E4B" w:rsidRDefault="00065D34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7C59ED"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годы</w:t>
            </w:r>
          </w:p>
        </w:tc>
        <w:tc>
          <w:tcPr>
            <w:tcW w:w="4961" w:type="dxa"/>
            <w:shd w:val="clear" w:color="auto" w:fill="auto"/>
          </w:tcPr>
          <w:p w:rsidR="00065D34" w:rsidRPr="00763E4B" w:rsidRDefault="00065D34" w:rsidP="00822801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Результаты мониторинга. Формирование планов по решению выявленных проблем. Организация работ по устранению выявленных проблем (правовые акты, совещания)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763E4B" w:rsidRDefault="00763E4B" w:rsidP="00BF4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23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976FED" w:rsidRDefault="00065D34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Публикация сведений на официальном сайте администрации Дальнереченского муниципального района в соответствии с порядком размещения информации на сайте  Администрации Дальнереченского муниципального района</w:t>
            </w:r>
          </w:p>
        </w:tc>
        <w:tc>
          <w:tcPr>
            <w:tcW w:w="2694" w:type="dxa"/>
            <w:shd w:val="clear" w:color="auto" w:fill="auto"/>
          </w:tcPr>
          <w:p w:rsidR="00065D34" w:rsidRPr="00976FED" w:rsidRDefault="00065D34" w:rsidP="005111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065D34" w:rsidRPr="00976FED" w:rsidRDefault="00065D34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4803E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763E4B"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годы</w:t>
            </w:r>
          </w:p>
        </w:tc>
        <w:tc>
          <w:tcPr>
            <w:tcW w:w="4961" w:type="dxa"/>
            <w:shd w:val="clear" w:color="auto" w:fill="auto"/>
          </w:tcPr>
          <w:p w:rsidR="00065D34" w:rsidRPr="00976FED" w:rsidRDefault="00065D34" w:rsidP="000F37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Опубликование сведений, предусмотренных порядком</w:t>
            </w:r>
          </w:p>
        </w:tc>
      </w:tr>
      <w:tr w:rsidR="00763E4B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763E4B" w:rsidRPr="00763E4B" w:rsidRDefault="00763E4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763E4B" w:rsidRPr="00763E4B" w:rsidRDefault="00763E4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763E4B" w:rsidRDefault="00763E4B" w:rsidP="00BF4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06</w:t>
            </w:r>
          </w:p>
        </w:tc>
        <w:tc>
          <w:tcPr>
            <w:tcW w:w="523" w:type="dxa"/>
            <w:shd w:val="clear" w:color="auto" w:fill="auto"/>
          </w:tcPr>
          <w:p w:rsidR="00763E4B" w:rsidRPr="00763E4B" w:rsidRDefault="00763E4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763E4B" w:rsidRPr="00976FED" w:rsidRDefault="00763E4B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Наполнение и актуализация информации на сайте администрации Дальнереченского муниципального района в соответствии с приказом министерства финансов Приморского края от 14.05.2020г.</w:t>
            </w:r>
            <w:r w:rsidR="00794C5E"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№65  «О порядке проведения мониторинга и составление рейтинга муниципальных образований по уровню открытости бюджетных данных</w:t>
            </w:r>
          </w:p>
        </w:tc>
        <w:tc>
          <w:tcPr>
            <w:tcW w:w="2694" w:type="dxa"/>
            <w:shd w:val="clear" w:color="auto" w:fill="auto"/>
          </w:tcPr>
          <w:p w:rsidR="00763E4B" w:rsidRPr="00976FED" w:rsidRDefault="00794C5E" w:rsidP="005111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763E4B" w:rsidRPr="00976FED" w:rsidRDefault="00537B47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763E4B" w:rsidRPr="00976FED" w:rsidRDefault="00794C5E" w:rsidP="000F37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Наполнение сведений, предусмотренных порядком</w:t>
            </w:r>
          </w:p>
        </w:tc>
      </w:tr>
      <w:tr w:rsidR="00794C5E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794C5E" w:rsidRDefault="00976FED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794C5E" w:rsidRDefault="00976FED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794C5E" w:rsidRDefault="00976FED" w:rsidP="00BF4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</w:p>
        </w:tc>
        <w:tc>
          <w:tcPr>
            <w:tcW w:w="523" w:type="dxa"/>
            <w:shd w:val="clear" w:color="auto" w:fill="auto"/>
          </w:tcPr>
          <w:p w:rsidR="00794C5E" w:rsidRPr="00763E4B" w:rsidRDefault="00794C5E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794C5E" w:rsidRPr="00976FED" w:rsidRDefault="00976FED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Размещение и предоставление информации на едином портале бюджетной системы Российской Федерации в соответствии с приказом министерства финансов Российской Федерации от 28.12.2016г. № 243 н</w:t>
            </w:r>
          </w:p>
        </w:tc>
        <w:tc>
          <w:tcPr>
            <w:tcW w:w="2694" w:type="dxa"/>
            <w:shd w:val="clear" w:color="auto" w:fill="auto"/>
          </w:tcPr>
          <w:p w:rsidR="00794C5E" w:rsidRPr="00976FED" w:rsidRDefault="00976FED" w:rsidP="005111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794C5E" w:rsidRPr="00976FED" w:rsidRDefault="00537B47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2025-2027</w:t>
            </w:r>
            <w:r w:rsidR="00976FED"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794C5E" w:rsidRPr="00976FED" w:rsidRDefault="00976FED" w:rsidP="000F37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Размещение и предоставление информации в соответствии с приказом.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763E4B" w:rsidRDefault="00376C86" w:rsidP="00BF42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523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976FED" w:rsidRDefault="00065D34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и публикация «Бюджета для граждан»</w:t>
            </w:r>
          </w:p>
        </w:tc>
        <w:tc>
          <w:tcPr>
            <w:tcW w:w="2694" w:type="dxa"/>
            <w:shd w:val="clear" w:color="auto" w:fill="auto"/>
          </w:tcPr>
          <w:p w:rsidR="00065D34" w:rsidRPr="00976FED" w:rsidRDefault="00065D34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финансов администрации Дальнереченского муниципального района. </w:t>
            </w:r>
          </w:p>
        </w:tc>
        <w:tc>
          <w:tcPr>
            <w:tcW w:w="1134" w:type="dxa"/>
            <w:shd w:val="clear" w:color="auto" w:fill="auto"/>
          </w:tcPr>
          <w:p w:rsidR="00065D34" w:rsidRPr="00976FED" w:rsidRDefault="00537B47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976FED" w:rsidRDefault="00065D34" w:rsidP="005111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Опубликованный на официальном сайте администрации Дальнереченского муниципального района «Бюджет для граждан» на стадиях: составление проекта бюджета; утвержденный бюджета; отчет об исполнении бюджета</w:t>
            </w:r>
          </w:p>
        </w:tc>
      </w:tr>
      <w:tr w:rsidR="00065D34" w:rsidRPr="00A41022" w:rsidTr="00537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3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065D34" w:rsidRPr="00763E4B" w:rsidRDefault="00376C86" w:rsidP="009F72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E4B"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523" w:type="dxa"/>
            <w:shd w:val="clear" w:color="auto" w:fill="auto"/>
          </w:tcPr>
          <w:p w:rsidR="00065D34" w:rsidRPr="00763E4B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976FED" w:rsidRDefault="00065D34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проекта муниципальной программы (подпрограммы) совершенствования системы управления муниципальными финансами на очередной долгосрочный период</w:t>
            </w:r>
          </w:p>
        </w:tc>
        <w:tc>
          <w:tcPr>
            <w:tcW w:w="2694" w:type="dxa"/>
            <w:shd w:val="clear" w:color="auto" w:fill="auto"/>
          </w:tcPr>
          <w:p w:rsidR="00065D34" w:rsidRPr="00976FED" w:rsidRDefault="00065D34" w:rsidP="005111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065D34" w:rsidRPr="00976FED" w:rsidRDefault="00537B47" w:rsidP="00376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961" w:type="dxa"/>
            <w:shd w:val="clear" w:color="auto" w:fill="auto"/>
          </w:tcPr>
          <w:p w:rsidR="00065D34" w:rsidRPr="00976FED" w:rsidRDefault="00065D34" w:rsidP="009D5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ED">
              <w:rPr>
                <w:rFonts w:ascii="Times New Roman" w:hAnsi="Times New Roman" w:cs="Times New Roman"/>
                <w:b/>
                <w:sz w:val="20"/>
                <w:szCs w:val="20"/>
              </w:rPr>
              <w:t>Проект программы совершенствования системы управления муниципальными финансами на очередной долгосрочный период</w:t>
            </w:r>
          </w:p>
        </w:tc>
      </w:tr>
    </w:tbl>
    <w:p w:rsidR="0007243C" w:rsidRPr="0007243C" w:rsidRDefault="0007243C" w:rsidP="0007243C">
      <w:pPr>
        <w:jc w:val="center"/>
        <w:rPr>
          <w:rFonts w:ascii="Times New Roman" w:hAnsi="Times New Roman" w:cs="Times New Roman"/>
          <w:b/>
        </w:rPr>
      </w:pPr>
    </w:p>
    <w:sectPr w:rsidR="0007243C" w:rsidRPr="0007243C" w:rsidSect="00E718BC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47B" w:rsidRDefault="00D4147B" w:rsidP="00065D34">
      <w:pPr>
        <w:spacing w:after="0" w:line="240" w:lineRule="auto"/>
      </w:pPr>
      <w:r>
        <w:separator/>
      </w:r>
    </w:p>
  </w:endnote>
  <w:endnote w:type="continuationSeparator" w:id="0">
    <w:p w:rsidR="00D4147B" w:rsidRDefault="00D4147B" w:rsidP="0006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47B" w:rsidRDefault="00D4147B" w:rsidP="00065D34">
      <w:pPr>
        <w:spacing w:after="0" w:line="240" w:lineRule="auto"/>
      </w:pPr>
      <w:r>
        <w:separator/>
      </w:r>
    </w:p>
  </w:footnote>
  <w:footnote w:type="continuationSeparator" w:id="0">
    <w:p w:rsidR="00D4147B" w:rsidRDefault="00D4147B" w:rsidP="00065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9B"/>
    <w:rsid w:val="000001BE"/>
    <w:rsid w:val="0000640D"/>
    <w:rsid w:val="000078CB"/>
    <w:rsid w:val="00011AC1"/>
    <w:rsid w:val="000130FC"/>
    <w:rsid w:val="000150DB"/>
    <w:rsid w:val="00016F00"/>
    <w:rsid w:val="00017055"/>
    <w:rsid w:val="000177F7"/>
    <w:rsid w:val="0002006A"/>
    <w:rsid w:val="000211CF"/>
    <w:rsid w:val="000266F9"/>
    <w:rsid w:val="0003377E"/>
    <w:rsid w:val="0004051A"/>
    <w:rsid w:val="00042E1F"/>
    <w:rsid w:val="000441D2"/>
    <w:rsid w:val="00046938"/>
    <w:rsid w:val="00052E4E"/>
    <w:rsid w:val="000603CD"/>
    <w:rsid w:val="00061729"/>
    <w:rsid w:val="00062F10"/>
    <w:rsid w:val="00065D34"/>
    <w:rsid w:val="00066046"/>
    <w:rsid w:val="00066115"/>
    <w:rsid w:val="0007243C"/>
    <w:rsid w:val="00072AEB"/>
    <w:rsid w:val="00073647"/>
    <w:rsid w:val="00074466"/>
    <w:rsid w:val="00075483"/>
    <w:rsid w:val="00075852"/>
    <w:rsid w:val="000772FF"/>
    <w:rsid w:val="000957AF"/>
    <w:rsid w:val="000A0C93"/>
    <w:rsid w:val="000B1769"/>
    <w:rsid w:val="000B21DE"/>
    <w:rsid w:val="000B4A9F"/>
    <w:rsid w:val="000C4593"/>
    <w:rsid w:val="000C73B6"/>
    <w:rsid w:val="000C7BCA"/>
    <w:rsid w:val="000D0A00"/>
    <w:rsid w:val="000D39AA"/>
    <w:rsid w:val="000D4E0C"/>
    <w:rsid w:val="000E3991"/>
    <w:rsid w:val="000E74A9"/>
    <w:rsid w:val="000F2896"/>
    <w:rsid w:val="000F2F90"/>
    <w:rsid w:val="000F3703"/>
    <w:rsid w:val="00103407"/>
    <w:rsid w:val="00103EBE"/>
    <w:rsid w:val="00113E47"/>
    <w:rsid w:val="00113F6D"/>
    <w:rsid w:val="0012143C"/>
    <w:rsid w:val="00125BB9"/>
    <w:rsid w:val="00130208"/>
    <w:rsid w:val="001316BC"/>
    <w:rsid w:val="0013179D"/>
    <w:rsid w:val="00137DB8"/>
    <w:rsid w:val="0014208E"/>
    <w:rsid w:val="00146AA6"/>
    <w:rsid w:val="00147EF7"/>
    <w:rsid w:val="00152FD9"/>
    <w:rsid w:val="00156F46"/>
    <w:rsid w:val="001574A6"/>
    <w:rsid w:val="00160124"/>
    <w:rsid w:val="00160671"/>
    <w:rsid w:val="00161899"/>
    <w:rsid w:val="00163C96"/>
    <w:rsid w:val="001643E6"/>
    <w:rsid w:val="0016655D"/>
    <w:rsid w:val="00172273"/>
    <w:rsid w:val="00174C33"/>
    <w:rsid w:val="00181996"/>
    <w:rsid w:val="001836B2"/>
    <w:rsid w:val="001862A9"/>
    <w:rsid w:val="00190910"/>
    <w:rsid w:val="00191C38"/>
    <w:rsid w:val="00192050"/>
    <w:rsid w:val="00192C47"/>
    <w:rsid w:val="00193DEE"/>
    <w:rsid w:val="00193FB3"/>
    <w:rsid w:val="00197966"/>
    <w:rsid w:val="001A0437"/>
    <w:rsid w:val="001A06B5"/>
    <w:rsid w:val="001A7590"/>
    <w:rsid w:val="001C2F55"/>
    <w:rsid w:val="001C3136"/>
    <w:rsid w:val="001C60F0"/>
    <w:rsid w:val="001D2663"/>
    <w:rsid w:val="001D76A7"/>
    <w:rsid w:val="001E258D"/>
    <w:rsid w:val="001E6231"/>
    <w:rsid w:val="001F1211"/>
    <w:rsid w:val="001F41A0"/>
    <w:rsid w:val="001F5E01"/>
    <w:rsid w:val="00201B11"/>
    <w:rsid w:val="00202223"/>
    <w:rsid w:val="002052C7"/>
    <w:rsid w:val="002156E6"/>
    <w:rsid w:val="00216E90"/>
    <w:rsid w:val="00216EBD"/>
    <w:rsid w:val="00217789"/>
    <w:rsid w:val="00223C29"/>
    <w:rsid w:val="00225FC4"/>
    <w:rsid w:val="00230492"/>
    <w:rsid w:val="0023100B"/>
    <w:rsid w:val="002422D6"/>
    <w:rsid w:val="00243356"/>
    <w:rsid w:val="0024593C"/>
    <w:rsid w:val="002466AD"/>
    <w:rsid w:val="00246AE9"/>
    <w:rsid w:val="0025466A"/>
    <w:rsid w:val="002610AC"/>
    <w:rsid w:val="002660E8"/>
    <w:rsid w:val="00271858"/>
    <w:rsid w:val="00273C8A"/>
    <w:rsid w:val="00275F3C"/>
    <w:rsid w:val="0027715E"/>
    <w:rsid w:val="00285F9D"/>
    <w:rsid w:val="00290BFE"/>
    <w:rsid w:val="0029128A"/>
    <w:rsid w:val="00297D4F"/>
    <w:rsid w:val="002A19DC"/>
    <w:rsid w:val="002A3DCB"/>
    <w:rsid w:val="002A4AAB"/>
    <w:rsid w:val="002A62AB"/>
    <w:rsid w:val="002B048F"/>
    <w:rsid w:val="002B63BC"/>
    <w:rsid w:val="002B6CE9"/>
    <w:rsid w:val="002B6D5D"/>
    <w:rsid w:val="002C2A02"/>
    <w:rsid w:val="002D48D2"/>
    <w:rsid w:val="002E0970"/>
    <w:rsid w:val="002E5592"/>
    <w:rsid w:val="002E5D2F"/>
    <w:rsid w:val="002E62A4"/>
    <w:rsid w:val="002F07A0"/>
    <w:rsid w:val="002F0EA1"/>
    <w:rsid w:val="002F2459"/>
    <w:rsid w:val="003066CE"/>
    <w:rsid w:val="00311EC1"/>
    <w:rsid w:val="0031330E"/>
    <w:rsid w:val="00317C5B"/>
    <w:rsid w:val="00320738"/>
    <w:rsid w:val="00323371"/>
    <w:rsid w:val="0032495C"/>
    <w:rsid w:val="00325BF9"/>
    <w:rsid w:val="00325ECF"/>
    <w:rsid w:val="00333A4A"/>
    <w:rsid w:val="00334B6A"/>
    <w:rsid w:val="003357B5"/>
    <w:rsid w:val="00337F2C"/>
    <w:rsid w:val="00340C48"/>
    <w:rsid w:val="0035439F"/>
    <w:rsid w:val="0035797A"/>
    <w:rsid w:val="0036343A"/>
    <w:rsid w:val="00363A3E"/>
    <w:rsid w:val="00365101"/>
    <w:rsid w:val="00367493"/>
    <w:rsid w:val="00367769"/>
    <w:rsid w:val="00373480"/>
    <w:rsid w:val="00376C86"/>
    <w:rsid w:val="0038069C"/>
    <w:rsid w:val="00380FB1"/>
    <w:rsid w:val="0038293B"/>
    <w:rsid w:val="00385C5F"/>
    <w:rsid w:val="00390637"/>
    <w:rsid w:val="00391533"/>
    <w:rsid w:val="00391F07"/>
    <w:rsid w:val="003A4F49"/>
    <w:rsid w:val="003B362D"/>
    <w:rsid w:val="003B3A82"/>
    <w:rsid w:val="003B725F"/>
    <w:rsid w:val="003C0B11"/>
    <w:rsid w:val="003C6669"/>
    <w:rsid w:val="003D1555"/>
    <w:rsid w:val="003D3929"/>
    <w:rsid w:val="003D3F6A"/>
    <w:rsid w:val="003D400F"/>
    <w:rsid w:val="003D7397"/>
    <w:rsid w:val="003E2726"/>
    <w:rsid w:val="003E3F80"/>
    <w:rsid w:val="003E4840"/>
    <w:rsid w:val="003E4EF1"/>
    <w:rsid w:val="003E7D86"/>
    <w:rsid w:val="00405CE1"/>
    <w:rsid w:val="004132D7"/>
    <w:rsid w:val="004218C7"/>
    <w:rsid w:val="00427EBF"/>
    <w:rsid w:val="00430607"/>
    <w:rsid w:val="00430808"/>
    <w:rsid w:val="00432A14"/>
    <w:rsid w:val="0043522B"/>
    <w:rsid w:val="00436415"/>
    <w:rsid w:val="00436A36"/>
    <w:rsid w:val="00442EF5"/>
    <w:rsid w:val="0044383D"/>
    <w:rsid w:val="004466E8"/>
    <w:rsid w:val="00446E21"/>
    <w:rsid w:val="00454009"/>
    <w:rsid w:val="00455884"/>
    <w:rsid w:val="00464FB5"/>
    <w:rsid w:val="00471DBE"/>
    <w:rsid w:val="00473AF0"/>
    <w:rsid w:val="004803ED"/>
    <w:rsid w:val="00481F2D"/>
    <w:rsid w:val="00482236"/>
    <w:rsid w:val="00483643"/>
    <w:rsid w:val="00491652"/>
    <w:rsid w:val="00494872"/>
    <w:rsid w:val="004954DF"/>
    <w:rsid w:val="004A0A8F"/>
    <w:rsid w:val="004A2074"/>
    <w:rsid w:val="004B38B9"/>
    <w:rsid w:val="004B6CCE"/>
    <w:rsid w:val="004C0326"/>
    <w:rsid w:val="004C0F2B"/>
    <w:rsid w:val="004D4838"/>
    <w:rsid w:val="004E0450"/>
    <w:rsid w:val="004E254A"/>
    <w:rsid w:val="004E48B4"/>
    <w:rsid w:val="004E7B1E"/>
    <w:rsid w:val="004F2D2A"/>
    <w:rsid w:val="004F33A5"/>
    <w:rsid w:val="004F71CB"/>
    <w:rsid w:val="00501C18"/>
    <w:rsid w:val="00503A12"/>
    <w:rsid w:val="00507D6B"/>
    <w:rsid w:val="00510F85"/>
    <w:rsid w:val="00511068"/>
    <w:rsid w:val="0051115B"/>
    <w:rsid w:val="00511366"/>
    <w:rsid w:val="00521C55"/>
    <w:rsid w:val="00521D3C"/>
    <w:rsid w:val="00522ECB"/>
    <w:rsid w:val="0053045A"/>
    <w:rsid w:val="00535892"/>
    <w:rsid w:val="00537978"/>
    <w:rsid w:val="00537B47"/>
    <w:rsid w:val="00537E35"/>
    <w:rsid w:val="005400D4"/>
    <w:rsid w:val="00543450"/>
    <w:rsid w:val="00546EB4"/>
    <w:rsid w:val="00554F4C"/>
    <w:rsid w:val="0056740D"/>
    <w:rsid w:val="0056741A"/>
    <w:rsid w:val="005756EB"/>
    <w:rsid w:val="00577B7F"/>
    <w:rsid w:val="005806B9"/>
    <w:rsid w:val="00581F52"/>
    <w:rsid w:val="005822C8"/>
    <w:rsid w:val="00584B5F"/>
    <w:rsid w:val="0058544A"/>
    <w:rsid w:val="00593056"/>
    <w:rsid w:val="00595A2E"/>
    <w:rsid w:val="00595BC1"/>
    <w:rsid w:val="00595F21"/>
    <w:rsid w:val="005A1C1C"/>
    <w:rsid w:val="005A2573"/>
    <w:rsid w:val="005A2DBB"/>
    <w:rsid w:val="005A554D"/>
    <w:rsid w:val="005B49A1"/>
    <w:rsid w:val="005C16DB"/>
    <w:rsid w:val="005C1A26"/>
    <w:rsid w:val="005C32D3"/>
    <w:rsid w:val="005C3642"/>
    <w:rsid w:val="005C7C90"/>
    <w:rsid w:val="005D2400"/>
    <w:rsid w:val="005D5329"/>
    <w:rsid w:val="005D5A4B"/>
    <w:rsid w:val="005D6E40"/>
    <w:rsid w:val="005E255B"/>
    <w:rsid w:val="005E6365"/>
    <w:rsid w:val="005F1553"/>
    <w:rsid w:val="005F70FF"/>
    <w:rsid w:val="00603AA9"/>
    <w:rsid w:val="006057C7"/>
    <w:rsid w:val="00607C44"/>
    <w:rsid w:val="00612AF1"/>
    <w:rsid w:val="006148E7"/>
    <w:rsid w:val="006168FA"/>
    <w:rsid w:val="00620FE5"/>
    <w:rsid w:val="00622954"/>
    <w:rsid w:val="0062351F"/>
    <w:rsid w:val="006255C3"/>
    <w:rsid w:val="00626738"/>
    <w:rsid w:val="00631CC0"/>
    <w:rsid w:val="006427AB"/>
    <w:rsid w:val="006434C6"/>
    <w:rsid w:val="00650CB0"/>
    <w:rsid w:val="006556B0"/>
    <w:rsid w:val="00665ECF"/>
    <w:rsid w:val="00667C80"/>
    <w:rsid w:val="006745E7"/>
    <w:rsid w:val="0067718D"/>
    <w:rsid w:val="00683FB3"/>
    <w:rsid w:val="00687AE0"/>
    <w:rsid w:val="00687DC6"/>
    <w:rsid w:val="006A16D7"/>
    <w:rsid w:val="006A2C02"/>
    <w:rsid w:val="006A2FDE"/>
    <w:rsid w:val="006A3AE4"/>
    <w:rsid w:val="006A6CC9"/>
    <w:rsid w:val="006B1B2B"/>
    <w:rsid w:val="006B1DD0"/>
    <w:rsid w:val="006C057D"/>
    <w:rsid w:val="006C0DF1"/>
    <w:rsid w:val="006C15B3"/>
    <w:rsid w:val="006C5892"/>
    <w:rsid w:val="006D3F95"/>
    <w:rsid w:val="006D5E3E"/>
    <w:rsid w:val="006D78F5"/>
    <w:rsid w:val="006E2D54"/>
    <w:rsid w:val="006E2DA5"/>
    <w:rsid w:val="006E38EC"/>
    <w:rsid w:val="006F5FFA"/>
    <w:rsid w:val="00705970"/>
    <w:rsid w:val="007108DF"/>
    <w:rsid w:val="00721341"/>
    <w:rsid w:val="00721EB7"/>
    <w:rsid w:val="0072213D"/>
    <w:rsid w:val="007242C9"/>
    <w:rsid w:val="007256B7"/>
    <w:rsid w:val="007273C7"/>
    <w:rsid w:val="00730539"/>
    <w:rsid w:val="00736C74"/>
    <w:rsid w:val="00736C84"/>
    <w:rsid w:val="00737875"/>
    <w:rsid w:val="0073793E"/>
    <w:rsid w:val="00737BE8"/>
    <w:rsid w:val="00740C12"/>
    <w:rsid w:val="00741231"/>
    <w:rsid w:val="0074790F"/>
    <w:rsid w:val="00750525"/>
    <w:rsid w:val="0075199B"/>
    <w:rsid w:val="00752784"/>
    <w:rsid w:val="0076075B"/>
    <w:rsid w:val="00761939"/>
    <w:rsid w:val="00763BA2"/>
    <w:rsid w:val="00763E4B"/>
    <w:rsid w:val="007707B9"/>
    <w:rsid w:val="00774A5C"/>
    <w:rsid w:val="00774C73"/>
    <w:rsid w:val="007842E9"/>
    <w:rsid w:val="007933B5"/>
    <w:rsid w:val="00794C5E"/>
    <w:rsid w:val="00796C2D"/>
    <w:rsid w:val="007A23AB"/>
    <w:rsid w:val="007A2692"/>
    <w:rsid w:val="007A2C45"/>
    <w:rsid w:val="007A4ECD"/>
    <w:rsid w:val="007A551E"/>
    <w:rsid w:val="007A6132"/>
    <w:rsid w:val="007B2D12"/>
    <w:rsid w:val="007B3B01"/>
    <w:rsid w:val="007B5437"/>
    <w:rsid w:val="007B6161"/>
    <w:rsid w:val="007C352E"/>
    <w:rsid w:val="007C4BF1"/>
    <w:rsid w:val="007C59ED"/>
    <w:rsid w:val="007C60A6"/>
    <w:rsid w:val="007C7A38"/>
    <w:rsid w:val="007D24DD"/>
    <w:rsid w:val="007E13C9"/>
    <w:rsid w:val="007E5466"/>
    <w:rsid w:val="007E6384"/>
    <w:rsid w:val="007F37CA"/>
    <w:rsid w:val="007F4692"/>
    <w:rsid w:val="00801669"/>
    <w:rsid w:val="00804904"/>
    <w:rsid w:val="00805FCF"/>
    <w:rsid w:val="00812B74"/>
    <w:rsid w:val="00814F26"/>
    <w:rsid w:val="00815D95"/>
    <w:rsid w:val="00817D93"/>
    <w:rsid w:val="0082035F"/>
    <w:rsid w:val="00821C3F"/>
    <w:rsid w:val="00822801"/>
    <w:rsid w:val="00831506"/>
    <w:rsid w:val="00833427"/>
    <w:rsid w:val="00836546"/>
    <w:rsid w:val="0085607C"/>
    <w:rsid w:val="00865021"/>
    <w:rsid w:val="0086564D"/>
    <w:rsid w:val="00865765"/>
    <w:rsid w:val="008658DA"/>
    <w:rsid w:val="00871544"/>
    <w:rsid w:val="00872F89"/>
    <w:rsid w:val="00876543"/>
    <w:rsid w:val="00881C26"/>
    <w:rsid w:val="00885A39"/>
    <w:rsid w:val="00895A54"/>
    <w:rsid w:val="0089660D"/>
    <w:rsid w:val="008A399D"/>
    <w:rsid w:val="008A48F0"/>
    <w:rsid w:val="008A5F69"/>
    <w:rsid w:val="008A658D"/>
    <w:rsid w:val="008B047A"/>
    <w:rsid w:val="008B12CB"/>
    <w:rsid w:val="008B1C0B"/>
    <w:rsid w:val="008B344C"/>
    <w:rsid w:val="008C0A6D"/>
    <w:rsid w:val="008C3B1E"/>
    <w:rsid w:val="008C3EEB"/>
    <w:rsid w:val="008C4790"/>
    <w:rsid w:val="008C4A37"/>
    <w:rsid w:val="008C6F01"/>
    <w:rsid w:val="008D06CB"/>
    <w:rsid w:val="008D2E0B"/>
    <w:rsid w:val="008D72C6"/>
    <w:rsid w:val="008E4523"/>
    <w:rsid w:val="008E6E37"/>
    <w:rsid w:val="008F08E7"/>
    <w:rsid w:val="008F1CE5"/>
    <w:rsid w:val="008F32CE"/>
    <w:rsid w:val="008F5886"/>
    <w:rsid w:val="00904D17"/>
    <w:rsid w:val="0091268A"/>
    <w:rsid w:val="009156B4"/>
    <w:rsid w:val="00917240"/>
    <w:rsid w:val="009261A8"/>
    <w:rsid w:val="00926FD0"/>
    <w:rsid w:val="009311FE"/>
    <w:rsid w:val="00932474"/>
    <w:rsid w:val="00932A74"/>
    <w:rsid w:val="00934418"/>
    <w:rsid w:val="0093458E"/>
    <w:rsid w:val="009355B9"/>
    <w:rsid w:val="00940B2B"/>
    <w:rsid w:val="009423CD"/>
    <w:rsid w:val="00942A99"/>
    <w:rsid w:val="009461C4"/>
    <w:rsid w:val="00946EEE"/>
    <w:rsid w:val="00947168"/>
    <w:rsid w:val="009514DE"/>
    <w:rsid w:val="00954C9F"/>
    <w:rsid w:val="00966B1E"/>
    <w:rsid w:val="0097072A"/>
    <w:rsid w:val="009716C9"/>
    <w:rsid w:val="00971887"/>
    <w:rsid w:val="009764D4"/>
    <w:rsid w:val="00976FED"/>
    <w:rsid w:val="009806E9"/>
    <w:rsid w:val="009856DA"/>
    <w:rsid w:val="00986DC7"/>
    <w:rsid w:val="00994BDF"/>
    <w:rsid w:val="00995EB6"/>
    <w:rsid w:val="009A0ADE"/>
    <w:rsid w:val="009A1AD6"/>
    <w:rsid w:val="009A4984"/>
    <w:rsid w:val="009A51AF"/>
    <w:rsid w:val="009B276D"/>
    <w:rsid w:val="009B5E82"/>
    <w:rsid w:val="009C1E2E"/>
    <w:rsid w:val="009C74B1"/>
    <w:rsid w:val="009C7965"/>
    <w:rsid w:val="009C7DCD"/>
    <w:rsid w:val="009D056F"/>
    <w:rsid w:val="009D4B37"/>
    <w:rsid w:val="009D5969"/>
    <w:rsid w:val="009E2BD0"/>
    <w:rsid w:val="009E60CB"/>
    <w:rsid w:val="009E68F6"/>
    <w:rsid w:val="009F2625"/>
    <w:rsid w:val="009F722F"/>
    <w:rsid w:val="00A03751"/>
    <w:rsid w:val="00A04B4F"/>
    <w:rsid w:val="00A110A4"/>
    <w:rsid w:val="00A11C0C"/>
    <w:rsid w:val="00A1785B"/>
    <w:rsid w:val="00A232C3"/>
    <w:rsid w:val="00A24A13"/>
    <w:rsid w:val="00A325B9"/>
    <w:rsid w:val="00A34A28"/>
    <w:rsid w:val="00A35F79"/>
    <w:rsid w:val="00A40EE4"/>
    <w:rsid w:val="00A41022"/>
    <w:rsid w:val="00A4773A"/>
    <w:rsid w:val="00A52032"/>
    <w:rsid w:val="00A54224"/>
    <w:rsid w:val="00A62CBD"/>
    <w:rsid w:val="00A66841"/>
    <w:rsid w:val="00A67C56"/>
    <w:rsid w:val="00A73295"/>
    <w:rsid w:val="00A733BD"/>
    <w:rsid w:val="00A7479A"/>
    <w:rsid w:val="00A76735"/>
    <w:rsid w:val="00A80023"/>
    <w:rsid w:val="00A834AD"/>
    <w:rsid w:val="00A8429C"/>
    <w:rsid w:val="00A84B13"/>
    <w:rsid w:val="00A905A2"/>
    <w:rsid w:val="00A923B5"/>
    <w:rsid w:val="00A937E0"/>
    <w:rsid w:val="00A94070"/>
    <w:rsid w:val="00A96BA4"/>
    <w:rsid w:val="00AA1019"/>
    <w:rsid w:val="00AA5397"/>
    <w:rsid w:val="00AB3195"/>
    <w:rsid w:val="00AB3D0D"/>
    <w:rsid w:val="00AD28CC"/>
    <w:rsid w:val="00AD3F51"/>
    <w:rsid w:val="00AD4D74"/>
    <w:rsid w:val="00AE13CA"/>
    <w:rsid w:val="00AE2872"/>
    <w:rsid w:val="00AE37F5"/>
    <w:rsid w:val="00AE3BD2"/>
    <w:rsid w:val="00AE6238"/>
    <w:rsid w:val="00AE6A1C"/>
    <w:rsid w:val="00AF0481"/>
    <w:rsid w:val="00AF29B2"/>
    <w:rsid w:val="00B10630"/>
    <w:rsid w:val="00B146E9"/>
    <w:rsid w:val="00B2075F"/>
    <w:rsid w:val="00B24B36"/>
    <w:rsid w:val="00B418ED"/>
    <w:rsid w:val="00B429E5"/>
    <w:rsid w:val="00B47E18"/>
    <w:rsid w:val="00B47E65"/>
    <w:rsid w:val="00B55FB0"/>
    <w:rsid w:val="00B63C59"/>
    <w:rsid w:val="00B65460"/>
    <w:rsid w:val="00B65F3D"/>
    <w:rsid w:val="00B66935"/>
    <w:rsid w:val="00B672D3"/>
    <w:rsid w:val="00B67508"/>
    <w:rsid w:val="00B72252"/>
    <w:rsid w:val="00B735FA"/>
    <w:rsid w:val="00B73919"/>
    <w:rsid w:val="00B7754D"/>
    <w:rsid w:val="00B77615"/>
    <w:rsid w:val="00B811F3"/>
    <w:rsid w:val="00B91649"/>
    <w:rsid w:val="00B92351"/>
    <w:rsid w:val="00B97629"/>
    <w:rsid w:val="00BA2006"/>
    <w:rsid w:val="00BA3C7F"/>
    <w:rsid w:val="00BA491C"/>
    <w:rsid w:val="00BA5755"/>
    <w:rsid w:val="00BC0540"/>
    <w:rsid w:val="00BC1AA1"/>
    <w:rsid w:val="00BC5FB9"/>
    <w:rsid w:val="00BD4C5D"/>
    <w:rsid w:val="00BD5325"/>
    <w:rsid w:val="00BD5839"/>
    <w:rsid w:val="00BD5C17"/>
    <w:rsid w:val="00BE1BF2"/>
    <w:rsid w:val="00BE71FF"/>
    <w:rsid w:val="00BF1F14"/>
    <w:rsid w:val="00BF414C"/>
    <w:rsid w:val="00BF426C"/>
    <w:rsid w:val="00C015CC"/>
    <w:rsid w:val="00C02CBD"/>
    <w:rsid w:val="00C06B34"/>
    <w:rsid w:val="00C13319"/>
    <w:rsid w:val="00C16C76"/>
    <w:rsid w:val="00C207A4"/>
    <w:rsid w:val="00C22A81"/>
    <w:rsid w:val="00C320BC"/>
    <w:rsid w:val="00C343B5"/>
    <w:rsid w:val="00C36609"/>
    <w:rsid w:val="00C51028"/>
    <w:rsid w:val="00C52D32"/>
    <w:rsid w:val="00C57904"/>
    <w:rsid w:val="00C636A3"/>
    <w:rsid w:val="00C63772"/>
    <w:rsid w:val="00C65467"/>
    <w:rsid w:val="00C718D7"/>
    <w:rsid w:val="00C738F5"/>
    <w:rsid w:val="00C8535B"/>
    <w:rsid w:val="00C906D6"/>
    <w:rsid w:val="00C90E85"/>
    <w:rsid w:val="00C94713"/>
    <w:rsid w:val="00CA234B"/>
    <w:rsid w:val="00CA2BE3"/>
    <w:rsid w:val="00CA4D9D"/>
    <w:rsid w:val="00CA5A04"/>
    <w:rsid w:val="00CB5B7E"/>
    <w:rsid w:val="00CC074C"/>
    <w:rsid w:val="00CC1440"/>
    <w:rsid w:val="00CC172A"/>
    <w:rsid w:val="00CC2200"/>
    <w:rsid w:val="00CC29E9"/>
    <w:rsid w:val="00CC3277"/>
    <w:rsid w:val="00CC34B4"/>
    <w:rsid w:val="00CC68F4"/>
    <w:rsid w:val="00CD4065"/>
    <w:rsid w:val="00CE16B9"/>
    <w:rsid w:val="00CF0DDD"/>
    <w:rsid w:val="00CF1DBA"/>
    <w:rsid w:val="00CF2507"/>
    <w:rsid w:val="00D001B5"/>
    <w:rsid w:val="00D0053A"/>
    <w:rsid w:val="00D005CE"/>
    <w:rsid w:val="00D00916"/>
    <w:rsid w:val="00D0539F"/>
    <w:rsid w:val="00D05C27"/>
    <w:rsid w:val="00D120AB"/>
    <w:rsid w:val="00D13C8F"/>
    <w:rsid w:val="00D13DE3"/>
    <w:rsid w:val="00D140E8"/>
    <w:rsid w:val="00D14D54"/>
    <w:rsid w:val="00D2053F"/>
    <w:rsid w:val="00D205BA"/>
    <w:rsid w:val="00D22CEC"/>
    <w:rsid w:val="00D23321"/>
    <w:rsid w:val="00D25A0D"/>
    <w:rsid w:val="00D26C96"/>
    <w:rsid w:val="00D30891"/>
    <w:rsid w:val="00D33D51"/>
    <w:rsid w:val="00D413FA"/>
    <w:rsid w:val="00D4147B"/>
    <w:rsid w:val="00D41655"/>
    <w:rsid w:val="00D53530"/>
    <w:rsid w:val="00D5649E"/>
    <w:rsid w:val="00D62274"/>
    <w:rsid w:val="00D64709"/>
    <w:rsid w:val="00D65093"/>
    <w:rsid w:val="00D70337"/>
    <w:rsid w:val="00D71F40"/>
    <w:rsid w:val="00D722C0"/>
    <w:rsid w:val="00D73B06"/>
    <w:rsid w:val="00D92192"/>
    <w:rsid w:val="00D936D1"/>
    <w:rsid w:val="00D96590"/>
    <w:rsid w:val="00DA7926"/>
    <w:rsid w:val="00DB0A49"/>
    <w:rsid w:val="00DB51E7"/>
    <w:rsid w:val="00DB635A"/>
    <w:rsid w:val="00DC29AE"/>
    <w:rsid w:val="00DC2F7A"/>
    <w:rsid w:val="00DC6098"/>
    <w:rsid w:val="00DD15AD"/>
    <w:rsid w:val="00DD3AD7"/>
    <w:rsid w:val="00DD5C24"/>
    <w:rsid w:val="00DD6849"/>
    <w:rsid w:val="00DE1C59"/>
    <w:rsid w:val="00DE1FD9"/>
    <w:rsid w:val="00DE4898"/>
    <w:rsid w:val="00DE7AB2"/>
    <w:rsid w:val="00DF3F34"/>
    <w:rsid w:val="00E032C7"/>
    <w:rsid w:val="00E078FC"/>
    <w:rsid w:val="00E117A9"/>
    <w:rsid w:val="00E11BC1"/>
    <w:rsid w:val="00E12826"/>
    <w:rsid w:val="00E13454"/>
    <w:rsid w:val="00E23AAF"/>
    <w:rsid w:val="00E2522E"/>
    <w:rsid w:val="00E25B14"/>
    <w:rsid w:val="00E34422"/>
    <w:rsid w:val="00E43705"/>
    <w:rsid w:val="00E45C75"/>
    <w:rsid w:val="00E46BE9"/>
    <w:rsid w:val="00E473A5"/>
    <w:rsid w:val="00E5787B"/>
    <w:rsid w:val="00E57DF9"/>
    <w:rsid w:val="00E70466"/>
    <w:rsid w:val="00E70BCC"/>
    <w:rsid w:val="00E718BC"/>
    <w:rsid w:val="00E73E36"/>
    <w:rsid w:val="00E75863"/>
    <w:rsid w:val="00E832A0"/>
    <w:rsid w:val="00E844A2"/>
    <w:rsid w:val="00E8622C"/>
    <w:rsid w:val="00E86B4A"/>
    <w:rsid w:val="00E87987"/>
    <w:rsid w:val="00E92736"/>
    <w:rsid w:val="00E93409"/>
    <w:rsid w:val="00E957C5"/>
    <w:rsid w:val="00E95D55"/>
    <w:rsid w:val="00EA4EB7"/>
    <w:rsid w:val="00EA7079"/>
    <w:rsid w:val="00EB060F"/>
    <w:rsid w:val="00EB1ECF"/>
    <w:rsid w:val="00EB7974"/>
    <w:rsid w:val="00EC1257"/>
    <w:rsid w:val="00EC192F"/>
    <w:rsid w:val="00EC3801"/>
    <w:rsid w:val="00EC3DDB"/>
    <w:rsid w:val="00EC5AF9"/>
    <w:rsid w:val="00ED6EDB"/>
    <w:rsid w:val="00EE4FBA"/>
    <w:rsid w:val="00EE7393"/>
    <w:rsid w:val="00EE7CA7"/>
    <w:rsid w:val="00EF15EE"/>
    <w:rsid w:val="00F021B9"/>
    <w:rsid w:val="00F15A8D"/>
    <w:rsid w:val="00F161B4"/>
    <w:rsid w:val="00F24C51"/>
    <w:rsid w:val="00F27783"/>
    <w:rsid w:val="00F367F2"/>
    <w:rsid w:val="00F36C7C"/>
    <w:rsid w:val="00F36DC8"/>
    <w:rsid w:val="00F4189E"/>
    <w:rsid w:val="00F42E9C"/>
    <w:rsid w:val="00F460D4"/>
    <w:rsid w:val="00F522ED"/>
    <w:rsid w:val="00F554F6"/>
    <w:rsid w:val="00F57F12"/>
    <w:rsid w:val="00F60527"/>
    <w:rsid w:val="00F63942"/>
    <w:rsid w:val="00F71149"/>
    <w:rsid w:val="00F73DC1"/>
    <w:rsid w:val="00F92BCB"/>
    <w:rsid w:val="00F94403"/>
    <w:rsid w:val="00FA0C38"/>
    <w:rsid w:val="00FA5C14"/>
    <w:rsid w:val="00FB2BF7"/>
    <w:rsid w:val="00FB3404"/>
    <w:rsid w:val="00FB39DD"/>
    <w:rsid w:val="00FB4762"/>
    <w:rsid w:val="00FB70AD"/>
    <w:rsid w:val="00FC3AD1"/>
    <w:rsid w:val="00FC3D3A"/>
    <w:rsid w:val="00FC56C1"/>
    <w:rsid w:val="00FC6A1A"/>
    <w:rsid w:val="00FD1EA8"/>
    <w:rsid w:val="00FD38F6"/>
    <w:rsid w:val="00FD4AF3"/>
    <w:rsid w:val="00FD563B"/>
    <w:rsid w:val="00FE6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E8B5"/>
  <w15:docId w15:val="{D55BBE64-67D3-4448-8460-47459A91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A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C7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5D34"/>
  </w:style>
  <w:style w:type="paragraph" w:styleId="aa">
    <w:name w:val="footer"/>
    <w:basedOn w:val="a"/>
    <w:link w:val="ab"/>
    <w:uiPriority w:val="99"/>
    <w:unhideWhenUsed/>
    <w:rsid w:val="000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5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207B-B2FE-41D3-9DCF-93EC3DEE9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Elena_Zv</dc:creator>
  <cp:lastModifiedBy>Пользователь</cp:lastModifiedBy>
  <cp:revision>13</cp:revision>
  <cp:lastPrinted>2024-09-17T23:29:00Z</cp:lastPrinted>
  <dcterms:created xsi:type="dcterms:W3CDTF">2020-03-11T05:30:00Z</dcterms:created>
  <dcterms:modified xsi:type="dcterms:W3CDTF">2024-10-28T00:28:00Z</dcterms:modified>
</cp:coreProperties>
</file>